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Note from Dr. Pam</w:t>
      </w: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“Loving Jesus with our money”</w:t>
      </w: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For the most part, I give advice about church planting. That's fine. However, when I have been thinking about my friends in Student </w:t>
      </w:r>
      <w:proofErr w:type="spellStart"/>
      <w:r>
        <w:rPr>
          <w:rFonts w:ascii="Arial" w:hAnsi="Arial" w:cs="Arial"/>
          <w:sz w:val="26"/>
          <w:szCs w:val="26"/>
        </w:rPr>
        <w:t>CPx</w:t>
      </w:r>
      <w:proofErr w:type="spellEnd"/>
      <w:r>
        <w:rPr>
          <w:rFonts w:ascii="Arial" w:hAnsi="Arial" w:cs="Arial"/>
          <w:sz w:val="26"/>
          <w:szCs w:val="26"/>
        </w:rPr>
        <w:t xml:space="preserve"> over the long winter break, I felt that the Lord kept highlighting something else. So, I am offering some motherly advice about money that was passed on to me when I became a student in college. It was passed on to me in the moments after the church meeting was over, and it changed my life. So, hidden in this message is a reminder that sometimes “real church” happens before and after church.</w:t>
      </w: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So, this is not an essay about financial peace, although all of that is true, too. Here’s my advice: </w:t>
      </w:r>
      <w:r w:rsidRPr="00C701A7">
        <w:rPr>
          <w:rFonts w:ascii="Arial" w:hAnsi="Arial" w:cs="Arial"/>
          <w:i/>
          <w:sz w:val="26"/>
          <w:szCs w:val="26"/>
        </w:rPr>
        <w:t>Don't get into debt.</w:t>
      </w:r>
      <w:r>
        <w:rPr>
          <w:rFonts w:ascii="Arial" w:hAnsi="Arial" w:cs="Arial"/>
          <w:sz w:val="26"/>
          <w:szCs w:val="26"/>
        </w:rPr>
        <w:t xml:space="preserve"> </w:t>
      </w: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Live within your means. Be suspicious of credit cards. This is more about what it means to be generous. Without giving a long, Biblical exposition on the teachings of Jesus, just let me say that I think Jesus wants us to be generous. My friend and I were wrestling with what that meant. Did it mean that, in light of a starving world, that it was wrong to be a rich Christian? Did it mean that we couldn't spend any of our money on entertainment and other superfluous things while others were starving to death?</w:t>
      </w: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My friend Jon gave me a piece of advice that day. He said, </w:t>
      </w:r>
      <w:r w:rsidRPr="00C701A7">
        <w:rPr>
          <w:rFonts w:ascii="Arial" w:hAnsi="Arial" w:cs="Arial"/>
          <w:i/>
          <w:sz w:val="26"/>
          <w:szCs w:val="26"/>
        </w:rPr>
        <w:t>"I live by the 10-5-5 rule. I give 10% to my local church, 5% to world missions, and 5% to domestic missions and other worthy projects in my community."</w:t>
      </w:r>
      <w:r>
        <w:rPr>
          <w:rFonts w:ascii="Arial" w:hAnsi="Arial" w:cs="Arial"/>
          <w:sz w:val="26"/>
          <w:szCs w:val="26"/>
        </w:rPr>
        <w:t xml:space="preserve"> Jon was challenging me to give away 20% of my income! And yet, somehow it felt right. I couldn't implement it right away, but I began to pray that God would make it possible for me to do so, and eventually He did.</w:t>
      </w: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But, there was still the nagging problem of the music I wanted to buy, and the new clothes I wanted (but didn't need), the movies I wanted to see. Was it OK for me to do those things or not? Eventually, in prayer, I heard the words "matching grant." To me, that meant that it wasn't wrong for me to spend money on entertainment, but each time I did, I give away the same amount of money. So, if I spend $10 on a movie, then I give away another $10. If I download $12 of new music, I give away $12. To me, it was a way for me to have a little fun and not forget the needy while I did it.</w:t>
      </w: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offer this bit of advice not as a Biblical truth or the only way to think about money as a follower of Jesus. I offer it as one of the practical ways we can work out a practical way to apply Jesus in the real world. I hope that you are constantly working out practical ways that Jesus makes your life and the world around you a better place. We need to offer a practical Jesus that transforms the world around us right here, right now - not just in heaven. What answer does Jesus have for a broken relationship, a failed test, </w:t>
      </w:r>
      <w:proofErr w:type="gramStart"/>
      <w:r>
        <w:rPr>
          <w:rFonts w:ascii="Arial" w:hAnsi="Arial" w:cs="Arial"/>
          <w:sz w:val="26"/>
          <w:szCs w:val="26"/>
        </w:rPr>
        <w:t>a</w:t>
      </w:r>
      <w:proofErr w:type="gramEnd"/>
      <w:r>
        <w:rPr>
          <w:rFonts w:ascii="Arial" w:hAnsi="Arial" w:cs="Arial"/>
          <w:sz w:val="26"/>
          <w:szCs w:val="26"/>
        </w:rPr>
        <w:t xml:space="preserve"> time of grief, joblessness, or being poor? My Jesus offers practical advice for everyday living, but most of the time I only learn those through prayer. </w:t>
      </w: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does Jesus say to you and your friends about real world problems? Start a dialogue. Some of your friends might not realize that Jesus is real in the here and now. Most of all, talk to Jesus about how He wants to manage your money!</w:t>
      </w: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701A7" w:rsidRDefault="00C701A7" w:rsidP="00C701A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Pam I Am</w:t>
      </w:r>
    </w:p>
    <w:p w:rsidR="00776376" w:rsidRDefault="00C701A7"/>
    <w:sectPr w:rsidR="00776376" w:rsidSect="00817554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701A7"/>
    <w:rsid w:val="00C701A7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6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2611</Characters>
  <Application>Microsoft Macintosh Word</Application>
  <DocSecurity>0</DocSecurity>
  <Lines>21</Lines>
  <Paragraphs>5</Paragraphs>
  <ScaleCrop>false</ScaleCrop>
  <Company>Student Church Movements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Fish</dc:creator>
  <cp:keywords/>
  <cp:lastModifiedBy>Erik Fish</cp:lastModifiedBy>
  <cp:revision>1</cp:revision>
  <dcterms:created xsi:type="dcterms:W3CDTF">2012-02-06T22:34:00Z</dcterms:created>
  <dcterms:modified xsi:type="dcterms:W3CDTF">2012-02-06T22:38:00Z</dcterms:modified>
</cp:coreProperties>
</file>